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6" w:rsidRDefault="005C7F59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5.25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9C5726" w:rsidRDefault="009C5726" w:rsidP="009C572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C5726" w:rsidRDefault="009C5726" w:rsidP="009C572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9C5726" w:rsidRDefault="009C5726" w:rsidP="009C572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C5726" w:rsidRPr="005C7F59" w:rsidRDefault="005C7F59" w:rsidP="005C7F59">
                  <w:pPr>
                    <w:jc w:val="center"/>
                    <w:rPr>
                      <w:b/>
                      <w:sz w:val="28"/>
                    </w:rPr>
                  </w:pPr>
                  <w:r w:rsidRPr="005C7F59">
                    <w:rPr>
                      <w:b/>
                      <w:sz w:val="28"/>
                    </w:rPr>
                    <w:t>Самарской об</w:t>
                  </w:r>
                  <w:r>
                    <w:rPr>
                      <w:b/>
                      <w:sz w:val="28"/>
                    </w:rPr>
                    <w:t>л</w:t>
                  </w:r>
                  <w:r w:rsidRPr="005C7F59">
                    <w:rPr>
                      <w:b/>
                      <w:sz w:val="28"/>
                    </w:rPr>
                    <w:t>асти</w:t>
                  </w:r>
                </w:p>
              </w:txbxContent>
            </v:textbox>
            <w10:wrap type="tight" side="right"/>
          </v:shape>
        </w:pict>
      </w:r>
      <w:r w:rsidR="00C82E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5" o:title=""/>
            <w10:wrap type="topAndBottom"/>
          </v:shape>
          <o:OLEObject Type="Embed" ProgID="CorelPhotoPaint.Image.8" ShapeID="_x0000_s1026" DrawAspect="Content" ObjectID="_1518259207" r:id="rId6"/>
        </w:pic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5C7F59" w:rsidRDefault="005C7F59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C7F59" w:rsidRDefault="005C7F59" w:rsidP="005C7F59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>ПОСТАНОВЛЕНИ</w:t>
      </w:r>
      <w:r w:rsidR="009C5726">
        <w:t>Е</w:t>
      </w:r>
    </w:p>
    <w:p w:rsidR="005C7F59" w:rsidRPr="005C7F59" w:rsidRDefault="005C7F59" w:rsidP="005C7F59">
      <w:pPr>
        <w:spacing w:line="360" w:lineRule="auto"/>
      </w:pPr>
      <w:r>
        <w:t xml:space="preserve">   от «29» февраля 2016г.</w:t>
      </w:r>
    </w:p>
    <w:p w:rsidR="009C5726" w:rsidRPr="005C7F59" w:rsidRDefault="005C7F59" w:rsidP="005C7F59">
      <w:pPr>
        <w:spacing w:line="360" w:lineRule="auto"/>
        <w:ind w:right="5139"/>
      </w:pPr>
      <w:r>
        <w:t xml:space="preserve">               № 10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rFonts w:eastAsia="Times New Roman CYR" w:cs="Times New Roman CYR"/>
          <w:b/>
          <w:bCs/>
          <w:sz w:val="28"/>
          <w:szCs w:val="28"/>
        </w:rPr>
        <w:t>3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0822A0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Воротнее муниципального района Сергиевский» на 2016-2018гг.»</w:t>
      </w:r>
    </w:p>
    <w:p w:rsidR="009C5726" w:rsidRDefault="009C5726" w:rsidP="005C7F59">
      <w:pPr>
        <w:autoSpaceDE w:val="0"/>
        <w:spacing w:line="200" w:lineRule="atLeast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Воротнее, 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сельского поселения Воротнее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5C7F59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Воротнее муниципального района Сергиевский № 4</w:t>
      </w:r>
      <w:r w:rsidR="000822A0">
        <w:rPr>
          <w:sz w:val="28"/>
          <w:szCs w:val="28"/>
        </w:rPr>
        <w:t>3</w:t>
      </w:r>
      <w:r>
        <w:rPr>
          <w:sz w:val="28"/>
          <w:szCs w:val="28"/>
        </w:rPr>
        <w:t xml:space="preserve"> от 31.12.</w:t>
      </w:r>
      <w:r w:rsidR="000822A0">
        <w:rPr>
          <w:sz w:val="28"/>
          <w:szCs w:val="28"/>
        </w:rPr>
        <w:t>20</w:t>
      </w:r>
      <w:r>
        <w:rPr>
          <w:sz w:val="28"/>
          <w:szCs w:val="28"/>
        </w:rPr>
        <w:t>15г.   «Об утверждении муниципальной программы «Благоустройство территории сельского поселения Воротнее муниципального района Сергиевский» на 2016-2018гг.» (далее - Программа) следующего содержания:</w:t>
      </w:r>
    </w:p>
    <w:p w:rsidR="009C5726" w:rsidRDefault="009C5726" w:rsidP="005C7F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Pr="00B24E1A">
        <w:rPr>
          <w:b/>
          <w:sz w:val="28"/>
          <w:szCs w:val="28"/>
        </w:rPr>
        <w:t>4718,05207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Pr="00B24E1A">
        <w:rPr>
          <w:b/>
          <w:sz w:val="28"/>
          <w:szCs w:val="28"/>
        </w:rPr>
        <w:t>4451,57207</w:t>
      </w:r>
      <w:r>
        <w:rPr>
          <w:sz w:val="28"/>
          <w:szCs w:val="28"/>
        </w:rPr>
        <w:t xml:space="preserve"> тыс.рублей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2016 год 586,50610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1387,56000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2477,50597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Pr="00B24E1A">
        <w:rPr>
          <w:b/>
          <w:sz w:val="28"/>
          <w:szCs w:val="28"/>
        </w:rPr>
        <w:t>266,48000</w:t>
      </w:r>
      <w:r>
        <w:rPr>
          <w:sz w:val="28"/>
          <w:szCs w:val="28"/>
        </w:rPr>
        <w:t xml:space="preserve"> тыс.рублей (прогноз):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266,48000 тыс.рублей.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4718,05207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2016 год – 852,98610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1387,56000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 – 2477,50597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3"/>
        <w:gridCol w:w="1985"/>
        <w:gridCol w:w="1843"/>
        <w:gridCol w:w="1955"/>
      </w:tblGrid>
      <w:tr w:rsidR="008039F0" w:rsidTr="00090B54">
        <w:trPr>
          <w:cantSplit/>
          <w:trHeight w:val="10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Сельское поселение Воротнее</w:t>
            </w:r>
          </w:p>
        </w:tc>
      </w:tr>
      <w:tr w:rsidR="008039F0" w:rsidTr="00090B54">
        <w:trPr>
          <w:cantSplit/>
          <w:trHeight w:val="894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8039F0" w:rsidTr="00090B54">
        <w:trPr>
          <w:cantSplit/>
          <w:trHeight w:val="4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263,63900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225,96210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56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13,90500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33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Бак</w:t>
            </w:r>
            <w:proofErr w:type="gramStart"/>
            <w:r>
              <w:t>.а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83,00000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1387,56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2477,506</w:t>
            </w:r>
          </w:p>
        </w:tc>
      </w:tr>
      <w:tr w:rsidR="008039F0" w:rsidTr="00090B54">
        <w:trPr>
          <w:cantSplit/>
          <w:trHeight w:val="42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586,50610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1387,56000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2477,50597</w:t>
            </w:r>
          </w:p>
        </w:tc>
      </w:tr>
      <w:tr w:rsidR="008039F0" w:rsidTr="00090B54">
        <w:trPr>
          <w:cantSplit/>
          <w:trHeight w:val="9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8039F0">
            <w:pPr>
              <w:snapToGrid w:val="0"/>
              <w:jc w:val="center"/>
            </w:pPr>
            <w:r>
              <w:t>266,48000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-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266,48000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090B54">
        <w:trPr>
          <w:cantSplit/>
          <w:trHeight w:val="41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 w:rsidRPr="008039F0">
              <w:rPr>
                <w:b/>
              </w:rPr>
              <w:t>852,98610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1387,56000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2477,50597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proofErr w:type="spellStart"/>
      <w:r>
        <w:rPr>
          <w:rFonts w:cs="Tahoma"/>
          <w:bCs/>
          <w:sz w:val="28"/>
        </w:rPr>
        <w:t>Воротнее</w:t>
      </w:r>
      <w:proofErr w:type="spellEnd"/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r w:rsidR="005C7F59">
        <w:rPr>
          <w:rFonts w:cs="Tahoma"/>
          <w:bCs/>
          <w:sz w:val="28"/>
        </w:rPr>
        <w:t xml:space="preserve">        </w:t>
      </w:r>
      <w:proofErr w:type="spellStart"/>
      <w:r w:rsidRPr="00E22927">
        <w:rPr>
          <w:sz w:val="28"/>
          <w:szCs w:val="28"/>
        </w:rPr>
        <w:t>Сидельников</w:t>
      </w:r>
      <w:proofErr w:type="spellEnd"/>
      <w:r w:rsidRPr="00E2292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E22927">
        <w:rPr>
          <w:sz w:val="28"/>
          <w:szCs w:val="28"/>
        </w:rPr>
        <w:t>И</w:t>
      </w:r>
      <w:r w:rsidR="005C7F59">
        <w:rPr>
          <w:sz w:val="28"/>
          <w:szCs w:val="28"/>
        </w:rPr>
        <w:t>.</w:t>
      </w:r>
    </w:p>
    <w:sectPr w:rsidR="005A4764" w:rsidSect="00C120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26"/>
    <w:rsid w:val="000822A0"/>
    <w:rsid w:val="00310579"/>
    <w:rsid w:val="005A4764"/>
    <w:rsid w:val="005A52AB"/>
    <w:rsid w:val="005C7F59"/>
    <w:rsid w:val="00790417"/>
    <w:rsid w:val="008039F0"/>
    <w:rsid w:val="009C5726"/>
    <w:rsid w:val="00B1719C"/>
    <w:rsid w:val="00B24E1A"/>
    <w:rsid w:val="00C81527"/>
    <w:rsid w:val="00C82E8E"/>
    <w:rsid w:val="00C92004"/>
    <w:rsid w:val="00CA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2016-02-29T10:50:00Z</cp:lastPrinted>
  <dcterms:created xsi:type="dcterms:W3CDTF">2016-02-26T11:11:00Z</dcterms:created>
  <dcterms:modified xsi:type="dcterms:W3CDTF">2016-02-29T10:54:00Z</dcterms:modified>
</cp:coreProperties>
</file>